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142E6B">
      <w:pPr>
        <w:pStyle w:val="2"/>
        <w:keepNext w:val="0"/>
        <w:keepLines w:val="0"/>
        <w:widowControl/>
        <w:suppressLineNumbers w:val="0"/>
        <w:ind w:left="0" w:firstLine="420"/>
        <w:rPr>
          <w:sz w:val="21"/>
          <w:szCs w:val="21"/>
        </w:rPr>
      </w:pPr>
      <w:r>
        <w:rPr>
          <w:sz w:val="21"/>
          <w:szCs w:val="21"/>
        </w:rPr>
        <w:t>作训部，是一个以训练为主，才艺表演相辅的实践性部门，是一个能让大学和部队相衔接的部门。在部门活动时间我们会和大家一起进行拉体能，练习倒功，学习持枪翻滚，排练军事节目等活动。让大家体验从大学到军营的过渡，为想要当兵的学生提供一个训练环境，也可以为想增添表演经验的学生提供舞台。除了训练等活动，我们也会一起团建，一起愉快的玩耍，为短暂的大学时光</w:t>
      </w:r>
      <w:bookmarkStart w:id="0" w:name="_GoBack"/>
      <w:bookmarkEnd w:id="0"/>
      <w:r>
        <w:rPr>
          <w:sz w:val="21"/>
          <w:szCs w:val="21"/>
        </w:rPr>
        <w:t>留下一段美好的回忆。</w:t>
      </w:r>
    </w:p>
    <w:p w14:paraId="6CF01FFD">
      <w:pPr>
        <w:pStyle w:val="2"/>
        <w:keepNext w:val="0"/>
        <w:keepLines w:val="0"/>
        <w:widowControl/>
        <w:suppressLineNumbers w:val="0"/>
        <w:ind w:left="0" w:firstLine="420"/>
        <w:rPr>
          <w:sz w:val="21"/>
          <w:szCs w:val="21"/>
        </w:rPr>
      </w:pPr>
      <w:r>
        <w:rPr>
          <w:sz w:val="21"/>
          <w:szCs w:val="21"/>
        </w:rPr>
        <w:t>如果你想在大学体验军营生活，或是有表演才能想要展现自我，那就加入我们吧！我们在作训部等你！</w:t>
      </w:r>
    </w:p>
    <w:p w14:paraId="23961B99">
      <w:pPr>
        <w:keepNext w:val="0"/>
        <w:keepLines w:val="0"/>
        <w:widowControl/>
        <w:suppressLineNumbers w:val="0"/>
        <w:jc w:val="left"/>
        <w:rPr>
          <w:sz w:val="21"/>
          <w:szCs w:val="21"/>
        </w:rPr>
      </w:pPr>
      <w:r>
        <w:rPr>
          <w:rFonts w:ascii="宋体" w:hAnsi="宋体" w:eastAsia="宋体" w:cs="宋体"/>
          <w:kern w:val="0"/>
          <w:sz w:val="21"/>
          <w:szCs w:val="21"/>
          <w:lang w:val="en-US" w:eastAsia="zh-CN" w:bidi="ar"/>
        </w:rPr>
        <w:drawing>
          <wp:inline distT="0" distB="0" distL="114300" distR="114300">
            <wp:extent cx="5266690" cy="5266690"/>
            <wp:effectExtent l="0" t="0" r="3810" b="381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4"/>
                    <a:stretch>
                      <a:fillRect/>
                    </a:stretch>
                  </pic:blipFill>
                  <pic:spPr>
                    <a:xfrm>
                      <a:off x="0" y="0"/>
                      <a:ext cx="5266690" cy="5266690"/>
                    </a:xfrm>
                    <a:prstGeom prst="rect">
                      <a:avLst/>
                    </a:prstGeom>
                    <a:noFill/>
                    <a:ln w="9525">
                      <a:noFill/>
                    </a:ln>
                  </pic:spPr>
                </pic:pic>
              </a:graphicData>
            </a:graphic>
          </wp:inline>
        </w:drawing>
      </w:r>
    </w:p>
    <w:p w14:paraId="3AE7F7FE">
      <w:pPr>
        <w:keepNext w:val="0"/>
        <w:keepLines w:val="0"/>
        <w:widowControl/>
        <w:suppressLineNumbers w:val="0"/>
        <w:jc w:val="left"/>
        <w:rPr>
          <w:sz w:val="21"/>
          <w:szCs w:val="21"/>
        </w:rPr>
      </w:pPr>
      <w:r>
        <w:rPr>
          <w:rFonts w:ascii="宋体" w:hAnsi="宋体" w:eastAsia="宋体" w:cs="宋体"/>
          <w:kern w:val="0"/>
          <w:sz w:val="21"/>
          <w:szCs w:val="21"/>
          <w:lang w:val="en-US" w:eastAsia="zh-CN" w:bidi="ar"/>
        </w:rPr>
        <w:drawing>
          <wp:inline distT="0" distB="0" distL="114300" distR="114300">
            <wp:extent cx="5269230" cy="3843655"/>
            <wp:effectExtent l="0" t="0" r="1270" b="4445"/>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5"/>
                    <a:stretch>
                      <a:fillRect/>
                    </a:stretch>
                  </pic:blipFill>
                  <pic:spPr>
                    <a:xfrm>
                      <a:off x="0" y="0"/>
                      <a:ext cx="5269230" cy="3843655"/>
                    </a:xfrm>
                    <a:prstGeom prst="rect">
                      <a:avLst/>
                    </a:prstGeom>
                    <a:noFill/>
                    <a:ln w="9525">
                      <a:noFill/>
                    </a:ln>
                  </pic:spPr>
                </pic:pic>
              </a:graphicData>
            </a:graphic>
          </wp:inline>
        </w:drawing>
      </w:r>
      <w:r>
        <w:rPr>
          <w:rFonts w:ascii="宋体" w:hAnsi="宋体" w:eastAsia="宋体" w:cs="宋体"/>
          <w:kern w:val="0"/>
          <w:sz w:val="21"/>
          <w:szCs w:val="21"/>
          <w:lang w:val="en-US" w:eastAsia="zh-CN" w:bidi="ar"/>
        </w:rPr>
        <w:drawing>
          <wp:inline distT="0" distB="0" distL="114300" distR="114300">
            <wp:extent cx="5272405" cy="2961640"/>
            <wp:effectExtent l="0" t="0" r="10795" b="10160"/>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6"/>
                    <a:stretch>
                      <a:fillRect/>
                    </a:stretch>
                  </pic:blipFill>
                  <pic:spPr>
                    <a:xfrm>
                      <a:off x="0" y="0"/>
                      <a:ext cx="5272405" cy="2961640"/>
                    </a:xfrm>
                    <a:prstGeom prst="rect">
                      <a:avLst/>
                    </a:prstGeom>
                    <a:noFill/>
                    <a:ln w="9525">
                      <a:noFill/>
                    </a:ln>
                  </pic:spPr>
                </pic:pic>
              </a:graphicData>
            </a:graphic>
          </wp:inline>
        </w:drawing>
      </w:r>
      <w:r>
        <w:rPr>
          <w:rFonts w:ascii="宋体" w:hAnsi="宋体" w:eastAsia="宋体" w:cs="宋体"/>
          <w:kern w:val="0"/>
          <w:sz w:val="21"/>
          <w:szCs w:val="21"/>
          <w:lang w:val="en-US" w:eastAsia="zh-CN" w:bidi="ar"/>
        </w:rPr>
        <w:drawing>
          <wp:inline distT="0" distB="0" distL="114300" distR="114300">
            <wp:extent cx="5271135" cy="4042410"/>
            <wp:effectExtent l="0" t="0" r="12065" b="8890"/>
            <wp:docPr id="1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61"/>
                    <pic:cNvPicPr>
                      <a:picLocks noChangeAspect="1"/>
                    </pic:cNvPicPr>
                  </pic:nvPicPr>
                  <pic:blipFill>
                    <a:blip r:embed="rId7"/>
                    <a:stretch>
                      <a:fillRect/>
                    </a:stretch>
                  </pic:blipFill>
                  <pic:spPr>
                    <a:xfrm>
                      <a:off x="0" y="0"/>
                      <a:ext cx="5271135" cy="4042410"/>
                    </a:xfrm>
                    <a:prstGeom prst="rect">
                      <a:avLst/>
                    </a:prstGeom>
                    <a:noFill/>
                    <a:ln w="9525">
                      <a:noFill/>
                    </a:ln>
                  </pic:spPr>
                </pic:pic>
              </a:graphicData>
            </a:graphic>
          </wp:inline>
        </w:drawing>
      </w:r>
      <w:r>
        <w:rPr>
          <w:rFonts w:ascii="宋体" w:hAnsi="宋体" w:eastAsia="宋体" w:cs="宋体"/>
          <w:kern w:val="0"/>
          <w:sz w:val="21"/>
          <w:szCs w:val="21"/>
          <w:lang w:val="en-US" w:eastAsia="zh-CN" w:bidi="ar"/>
        </w:rPr>
        <w:drawing>
          <wp:inline distT="0" distB="0" distL="114300" distR="114300">
            <wp:extent cx="4781550" cy="6372225"/>
            <wp:effectExtent l="0" t="0" r="6350" b="3175"/>
            <wp:docPr id="1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62"/>
                    <pic:cNvPicPr>
                      <a:picLocks noChangeAspect="1"/>
                    </pic:cNvPicPr>
                  </pic:nvPicPr>
                  <pic:blipFill>
                    <a:blip r:embed="rId8"/>
                    <a:stretch>
                      <a:fillRect/>
                    </a:stretch>
                  </pic:blipFill>
                  <pic:spPr>
                    <a:xfrm>
                      <a:off x="0" y="0"/>
                      <a:ext cx="4781550" cy="6372225"/>
                    </a:xfrm>
                    <a:prstGeom prst="rect">
                      <a:avLst/>
                    </a:prstGeom>
                    <a:noFill/>
                    <a:ln w="9525">
                      <a:noFill/>
                    </a:ln>
                  </pic:spPr>
                </pic:pic>
              </a:graphicData>
            </a:graphic>
          </wp:inline>
        </w:drawing>
      </w:r>
      <w:r>
        <w:rPr>
          <w:rFonts w:ascii="宋体" w:hAnsi="宋体" w:eastAsia="宋体" w:cs="宋体"/>
          <w:kern w:val="0"/>
          <w:sz w:val="21"/>
          <w:szCs w:val="21"/>
          <w:lang w:val="en-US" w:eastAsia="zh-CN" w:bidi="ar"/>
        </w:rPr>
        <w:drawing>
          <wp:inline distT="0" distB="0" distL="114300" distR="114300">
            <wp:extent cx="5266690" cy="7022465"/>
            <wp:effectExtent l="0" t="0" r="3810" b="635"/>
            <wp:docPr id="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9"/>
                    <a:stretch>
                      <a:fillRect/>
                    </a:stretch>
                  </pic:blipFill>
                  <pic:spPr>
                    <a:xfrm>
                      <a:off x="0" y="0"/>
                      <a:ext cx="5266690" cy="7022465"/>
                    </a:xfrm>
                    <a:prstGeom prst="rect">
                      <a:avLst/>
                    </a:prstGeom>
                    <a:noFill/>
                    <a:ln w="9525">
                      <a:noFill/>
                    </a:ln>
                  </pic:spPr>
                </pic:pic>
              </a:graphicData>
            </a:graphic>
          </wp:inline>
        </w:drawing>
      </w:r>
    </w:p>
    <w:p w14:paraId="7D497AC1">
      <w:pPr>
        <w:pStyle w:val="2"/>
        <w:keepNext w:val="0"/>
        <w:keepLines w:val="0"/>
        <w:widowControl/>
        <w:suppressLineNumbers w:val="0"/>
        <w:rPr>
          <w:sz w:val="21"/>
          <w:szCs w:val="21"/>
        </w:rPr>
      </w:pPr>
      <w:r>
        <w:rPr>
          <w:rStyle w:val="5"/>
          <w:sz w:val="21"/>
          <w:szCs w:val="21"/>
        </w:rPr>
        <w:t>师哥师姐有话说</w:t>
      </w:r>
    </w:p>
    <w:p w14:paraId="012E12CB">
      <w:pPr>
        <w:keepNext w:val="0"/>
        <w:keepLines w:val="0"/>
        <w:widowControl/>
        <w:suppressLineNumbers w:val="0"/>
        <w:jc w:val="left"/>
        <w:rPr>
          <w:sz w:val="21"/>
          <w:szCs w:val="21"/>
        </w:rPr>
      </w:pPr>
      <w:r>
        <w:rPr>
          <w:rFonts w:ascii="宋体" w:hAnsi="宋体" w:eastAsia="宋体" w:cs="宋体"/>
          <w:kern w:val="0"/>
          <w:sz w:val="21"/>
          <w:szCs w:val="21"/>
          <w:lang w:val="en-US" w:eastAsia="zh-CN" w:bidi="ar"/>
        </w:rPr>
        <w:drawing>
          <wp:inline distT="0" distB="0" distL="114300" distR="114300">
            <wp:extent cx="5266690" cy="7637145"/>
            <wp:effectExtent l="0" t="0" r="3810" b="8255"/>
            <wp:docPr id="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IMG_266"/>
                    <pic:cNvPicPr>
                      <a:picLocks noChangeAspect="1"/>
                    </pic:cNvPicPr>
                  </pic:nvPicPr>
                  <pic:blipFill>
                    <a:blip r:embed="rId10"/>
                    <a:stretch>
                      <a:fillRect/>
                    </a:stretch>
                  </pic:blipFill>
                  <pic:spPr>
                    <a:xfrm>
                      <a:off x="0" y="0"/>
                      <a:ext cx="5266690" cy="7637145"/>
                    </a:xfrm>
                    <a:prstGeom prst="rect">
                      <a:avLst/>
                    </a:prstGeom>
                    <a:noFill/>
                    <a:ln w="9525">
                      <a:noFill/>
                    </a:ln>
                  </pic:spPr>
                </pic:pic>
              </a:graphicData>
            </a:graphic>
          </wp:inline>
        </w:drawing>
      </w:r>
    </w:p>
    <w:p w14:paraId="660F404F">
      <w:pPr>
        <w:pStyle w:val="2"/>
        <w:keepNext w:val="0"/>
        <w:keepLines w:val="0"/>
        <w:widowControl/>
        <w:suppressLineNumbers w:val="0"/>
        <w:ind w:left="0" w:firstLine="420"/>
        <w:rPr>
          <w:sz w:val="21"/>
          <w:szCs w:val="21"/>
        </w:rPr>
      </w:pPr>
      <w:r>
        <w:rPr>
          <w:sz w:val="21"/>
          <w:szCs w:val="21"/>
        </w:rPr>
        <w:t>天青色等烟雨 而我们在等你 欢迎2023届的小伙伴们来到滨州学院！非常荣幸和开心在军协作训部这个大家庭中与师哥们以及结识的新朋友们度过了快乐又充实的大一生活。在加入作训部的这一年里，我不仅学到了丰富的军事技能，也在各种有趣的团建活动中收获了快乐与成长。希望军协和作训越来越好！也期待23级的新朋友加入我们作训部！                    </w:t>
      </w:r>
    </w:p>
    <w:p w14:paraId="0BB6287A">
      <w:pPr>
        <w:pStyle w:val="2"/>
        <w:keepNext w:val="0"/>
        <w:keepLines w:val="0"/>
        <w:widowControl/>
        <w:suppressLineNumbers w:val="0"/>
        <w:ind w:left="0" w:firstLine="420"/>
        <w:jc w:val="right"/>
        <w:rPr>
          <w:sz w:val="21"/>
          <w:szCs w:val="21"/>
        </w:rPr>
      </w:pPr>
      <w:r>
        <w:rPr>
          <w:sz w:val="21"/>
          <w:szCs w:val="21"/>
        </w:rPr>
        <w:t> ----作训部干事白文惠</w:t>
      </w:r>
    </w:p>
    <w:p w14:paraId="1A7A3AFC">
      <w:pPr>
        <w:keepNext w:val="0"/>
        <w:keepLines w:val="0"/>
        <w:widowControl/>
        <w:suppressLineNumbers w:val="0"/>
        <w:jc w:val="left"/>
        <w:rPr>
          <w:sz w:val="21"/>
          <w:szCs w:val="21"/>
        </w:rPr>
      </w:pPr>
      <w:r>
        <w:rPr>
          <w:rFonts w:ascii="宋体" w:hAnsi="宋体" w:eastAsia="宋体" w:cs="宋体"/>
          <w:kern w:val="0"/>
          <w:sz w:val="21"/>
          <w:szCs w:val="21"/>
          <w:lang w:val="en-US" w:eastAsia="zh-CN" w:bidi="ar"/>
        </w:rPr>
        <w:drawing>
          <wp:inline distT="0" distB="0" distL="114300" distR="114300">
            <wp:extent cx="5273040" cy="5273040"/>
            <wp:effectExtent l="0" t="0" r="10160" b="10160"/>
            <wp:docPr id="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IMG_267"/>
                    <pic:cNvPicPr>
                      <a:picLocks noChangeAspect="1"/>
                    </pic:cNvPicPr>
                  </pic:nvPicPr>
                  <pic:blipFill>
                    <a:blip r:embed="rId11"/>
                    <a:stretch>
                      <a:fillRect/>
                    </a:stretch>
                  </pic:blipFill>
                  <pic:spPr>
                    <a:xfrm>
                      <a:off x="0" y="0"/>
                      <a:ext cx="5273040" cy="5273040"/>
                    </a:xfrm>
                    <a:prstGeom prst="rect">
                      <a:avLst/>
                    </a:prstGeom>
                    <a:noFill/>
                    <a:ln w="9525">
                      <a:noFill/>
                    </a:ln>
                  </pic:spPr>
                </pic:pic>
              </a:graphicData>
            </a:graphic>
          </wp:inline>
        </w:drawing>
      </w:r>
    </w:p>
    <w:p w14:paraId="6DD00E20">
      <w:pPr>
        <w:pStyle w:val="2"/>
        <w:keepNext w:val="0"/>
        <w:keepLines w:val="0"/>
        <w:widowControl/>
        <w:suppressLineNumbers w:val="0"/>
        <w:ind w:left="0" w:firstLine="420"/>
        <w:rPr>
          <w:sz w:val="21"/>
          <w:szCs w:val="21"/>
        </w:rPr>
      </w:pPr>
      <w:r>
        <w:rPr>
          <w:sz w:val="21"/>
          <w:szCs w:val="21"/>
        </w:rPr>
        <w:t>见字如面，我们都是不畏山高路远的跋涉者，我们有缘相聚。我眼中的军协是一群有为青年，怀揣热情而来。在带来温暖的同时，传递爱心，美好相聚，无限未来。很平凡，很纯粹，很真实。在这里我们会交到很多志同道合的朋友，也会有很大的收获。作训是一个很能丰富生活体验，培养幸福感的部门，大家可以用心去感受，无论如何，我相信这可以是一段很美好的记忆。欢迎学弟学妹们加入作训部！                             </w:t>
      </w:r>
    </w:p>
    <w:p w14:paraId="51A8BF8F">
      <w:pPr>
        <w:pStyle w:val="2"/>
        <w:keepNext w:val="0"/>
        <w:keepLines w:val="0"/>
        <w:widowControl/>
        <w:suppressLineNumbers w:val="0"/>
        <w:ind w:left="0" w:firstLine="420"/>
        <w:jc w:val="right"/>
        <w:rPr>
          <w:sz w:val="21"/>
          <w:szCs w:val="21"/>
        </w:rPr>
      </w:pPr>
      <w:r>
        <w:rPr>
          <w:sz w:val="21"/>
          <w:szCs w:val="21"/>
        </w:rPr>
        <w:t>  ----作训部干事王思懿</w:t>
      </w:r>
    </w:p>
    <w:p w14:paraId="3E8BC6FF">
      <w:pPr>
        <w:keepNext w:val="0"/>
        <w:keepLines w:val="0"/>
        <w:widowControl/>
        <w:suppressLineNumbers w:val="0"/>
        <w:jc w:val="left"/>
        <w:rPr>
          <w:sz w:val="21"/>
          <w:szCs w:val="21"/>
        </w:rPr>
      </w:pPr>
      <w:r>
        <w:rPr>
          <w:rFonts w:ascii="宋体" w:hAnsi="宋体" w:eastAsia="宋体" w:cs="宋体"/>
          <w:kern w:val="0"/>
          <w:sz w:val="21"/>
          <w:szCs w:val="21"/>
          <w:lang w:val="en-US" w:eastAsia="zh-CN" w:bidi="ar"/>
        </w:rPr>
        <w:drawing>
          <wp:inline distT="0" distB="0" distL="114300" distR="114300">
            <wp:extent cx="5272405" cy="2856865"/>
            <wp:effectExtent l="0" t="0" r="10795" b="635"/>
            <wp:docPr id="10"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IMG_268"/>
                    <pic:cNvPicPr>
                      <a:picLocks noChangeAspect="1"/>
                    </pic:cNvPicPr>
                  </pic:nvPicPr>
                  <pic:blipFill>
                    <a:blip r:embed="rId12"/>
                    <a:stretch>
                      <a:fillRect/>
                    </a:stretch>
                  </pic:blipFill>
                  <pic:spPr>
                    <a:xfrm>
                      <a:off x="0" y="0"/>
                      <a:ext cx="5272405" cy="2856865"/>
                    </a:xfrm>
                    <a:prstGeom prst="rect">
                      <a:avLst/>
                    </a:prstGeom>
                    <a:noFill/>
                    <a:ln w="9525">
                      <a:noFill/>
                    </a:ln>
                  </pic:spPr>
                </pic:pic>
              </a:graphicData>
            </a:graphic>
          </wp:inline>
        </w:drawing>
      </w:r>
    </w:p>
    <w:p w14:paraId="4E030F00">
      <w:pPr>
        <w:pStyle w:val="2"/>
        <w:keepNext w:val="0"/>
        <w:keepLines w:val="0"/>
        <w:widowControl/>
        <w:suppressLineNumbers w:val="0"/>
        <w:ind w:left="0" w:firstLine="420"/>
        <w:rPr>
          <w:sz w:val="21"/>
          <w:szCs w:val="21"/>
        </w:rPr>
      </w:pPr>
      <w:r>
        <w:rPr>
          <w:sz w:val="21"/>
          <w:szCs w:val="21"/>
        </w:rPr>
        <w:t>拼，让你的细胞爆发激情；博，让你的热情点燃希望。欢迎23级的萌新们踊跃加入军协作训部，在作训部能感受到与众不同的热情与激情，每次团建活动中都能收获新的友情，与此同时还可以了解参军知识，学习擒敌拳等各类军事技能。相信各位心中也曾怀揣参军报国梦，期待与学弟学妹们在作训相遇，让咱们一齐挥洒青春的热情，刻印属于你的青春徽章！     </w:t>
      </w:r>
    </w:p>
    <w:p w14:paraId="1D1AEA4F">
      <w:pPr>
        <w:pStyle w:val="2"/>
        <w:keepNext w:val="0"/>
        <w:keepLines w:val="0"/>
        <w:widowControl/>
        <w:suppressLineNumbers w:val="0"/>
        <w:ind w:left="0" w:firstLine="420"/>
        <w:jc w:val="right"/>
        <w:rPr>
          <w:sz w:val="21"/>
          <w:szCs w:val="21"/>
        </w:rPr>
      </w:pPr>
      <w:r>
        <w:rPr>
          <w:sz w:val="21"/>
          <w:szCs w:val="21"/>
        </w:rPr>
        <w:t>----作训部干事宋跃华</w:t>
      </w:r>
    </w:p>
    <w:p w14:paraId="24134331">
      <w:pPr>
        <w:keepNext w:val="0"/>
        <w:keepLines w:val="0"/>
        <w:widowControl/>
        <w:suppressLineNumbers w:val="0"/>
        <w:jc w:val="left"/>
        <w:rPr>
          <w:sz w:val="21"/>
          <w:szCs w:val="21"/>
        </w:rPr>
      </w:pPr>
      <w:r>
        <w:rPr>
          <w:rFonts w:ascii="宋体" w:hAnsi="宋体" w:eastAsia="宋体" w:cs="宋体"/>
          <w:kern w:val="0"/>
          <w:sz w:val="21"/>
          <w:szCs w:val="21"/>
          <w:lang w:val="en-US" w:eastAsia="zh-CN" w:bidi="ar"/>
        </w:rPr>
        <w:drawing>
          <wp:inline distT="0" distB="0" distL="114300" distR="114300">
            <wp:extent cx="4191000" cy="4695825"/>
            <wp:effectExtent l="0" t="0" r="0" b="3175"/>
            <wp:docPr id="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IMG_269"/>
                    <pic:cNvPicPr>
                      <a:picLocks noChangeAspect="1"/>
                    </pic:cNvPicPr>
                  </pic:nvPicPr>
                  <pic:blipFill>
                    <a:blip r:embed="rId13"/>
                    <a:stretch>
                      <a:fillRect/>
                    </a:stretch>
                  </pic:blipFill>
                  <pic:spPr>
                    <a:xfrm>
                      <a:off x="0" y="0"/>
                      <a:ext cx="4191000" cy="4695825"/>
                    </a:xfrm>
                    <a:prstGeom prst="rect">
                      <a:avLst/>
                    </a:prstGeom>
                    <a:noFill/>
                    <a:ln w="9525">
                      <a:noFill/>
                    </a:ln>
                  </pic:spPr>
                </pic:pic>
              </a:graphicData>
            </a:graphic>
          </wp:inline>
        </w:drawing>
      </w:r>
    </w:p>
    <w:p w14:paraId="2EC1F494">
      <w:pPr>
        <w:pStyle w:val="2"/>
        <w:keepNext w:val="0"/>
        <w:keepLines w:val="0"/>
        <w:widowControl/>
        <w:suppressLineNumbers w:val="0"/>
        <w:ind w:left="0" w:firstLine="420"/>
        <w:rPr>
          <w:sz w:val="21"/>
          <w:szCs w:val="21"/>
        </w:rPr>
      </w:pPr>
      <w:r>
        <w:rPr>
          <w:sz w:val="21"/>
          <w:szCs w:val="21"/>
        </w:rPr>
        <w:t>23级的小伙伴们，你们好呀！非常欢迎你加入军协大家庭，成为我们作训部一员。我们部门之间关系融洽，加入我们部门，不仅可以锻炼身体，还可以扩展交友。同时收获一段不一样，难忘的经历。咱们军协经常举办一系列活动，来丰富一下咱们的大学生活，让咱们的大学生活变得更好充实有趣。我在作训部等你哦！欢迎你的加入！</w:t>
      </w:r>
    </w:p>
    <w:p w14:paraId="651D6D01">
      <w:pPr>
        <w:pStyle w:val="2"/>
        <w:keepNext w:val="0"/>
        <w:keepLines w:val="0"/>
        <w:widowControl/>
        <w:suppressLineNumbers w:val="0"/>
        <w:ind w:left="0" w:firstLine="420"/>
        <w:jc w:val="right"/>
        <w:rPr>
          <w:sz w:val="21"/>
          <w:szCs w:val="21"/>
        </w:rPr>
      </w:pPr>
      <w:r>
        <w:rPr>
          <w:sz w:val="21"/>
          <w:szCs w:val="21"/>
        </w:rPr>
        <w:t>----作训部干事李继腾</w:t>
      </w:r>
    </w:p>
    <w:p w14:paraId="5E89A24E">
      <w:pPr>
        <w:keepNext w:val="0"/>
        <w:keepLines w:val="0"/>
        <w:widowControl/>
        <w:suppressLineNumbers w:val="0"/>
        <w:jc w:val="left"/>
        <w:rPr>
          <w:sz w:val="21"/>
          <w:szCs w:val="21"/>
        </w:rPr>
      </w:pPr>
      <w:r>
        <w:rPr>
          <w:rFonts w:ascii="宋体" w:hAnsi="宋体" w:eastAsia="宋体" w:cs="宋体"/>
          <w:kern w:val="0"/>
          <w:sz w:val="21"/>
          <w:szCs w:val="21"/>
          <w:lang w:val="en-US" w:eastAsia="zh-CN" w:bidi="ar"/>
        </w:rPr>
        <w:drawing>
          <wp:inline distT="0" distB="0" distL="114300" distR="114300">
            <wp:extent cx="4229100" cy="6086475"/>
            <wp:effectExtent l="0" t="0" r="0" b="9525"/>
            <wp:docPr id="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IMG_270"/>
                    <pic:cNvPicPr>
                      <a:picLocks noChangeAspect="1"/>
                    </pic:cNvPicPr>
                  </pic:nvPicPr>
                  <pic:blipFill>
                    <a:blip r:embed="rId14"/>
                    <a:stretch>
                      <a:fillRect/>
                    </a:stretch>
                  </pic:blipFill>
                  <pic:spPr>
                    <a:xfrm>
                      <a:off x="0" y="0"/>
                      <a:ext cx="4229100" cy="6086475"/>
                    </a:xfrm>
                    <a:prstGeom prst="rect">
                      <a:avLst/>
                    </a:prstGeom>
                    <a:noFill/>
                    <a:ln w="9525">
                      <a:noFill/>
                    </a:ln>
                  </pic:spPr>
                </pic:pic>
              </a:graphicData>
            </a:graphic>
          </wp:inline>
        </w:drawing>
      </w:r>
    </w:p>
    <w:p w14:paraId="531E8B84">
      <w:pPr>
        <w:pStyle w:val="2"/>
        <w:keepNext w:val="0"/>
        <w:keepLines w:val="0"/>
        <w:widowControl/>
        <w:suppressLineNumbers w:val="0"/>
        <w:ind w:left="0" w:firstLine="420"/>
        <w:rPr>
          <w:sz w:val="21"/>
          <w:szCs w:val="21"/>
        </w:rPr>
      </w:pPr>
      <w:r>
        <w:rPr>
          <w:sz w:val="21"/>
          <w:szCs w:val="21"/>
        </w:rPr>
        <w:t>23级的小萌新们，欢迎大家加入咱们军协大家庭，在大学里面最开心的事就是进了军协，它让我认识了很多好朋友，收获了满满的友情，更是提高了我的军事技能。作训更是一个充满温馨的小家庭，初入大学有什么事情或者困惑，可以联系我们的师哥师姐，我们都是热心肠哟，都会义无反顾的去帮助大家的。我们还会有好多有趣的活动，在丰富我们大学生活的同时还能提高我们的军事素养，体验军营生活。热烈欢迎23级的小萌新加入我们呦！ </w:t>
      </w:r>
    </w:p>
    <w:p w14:paraId="5689387D">
      <w:pPr>
        <w:pStyle w:val="2"/>
        <w:keepNext w:val="0"/>
        <w:keepLines w:val="0"/>
        <w:widowControl/>
        <w:suppressLineNumbers w:val="0"/>
        <w:ind w:left="0" w:firstLine="420"/>
        <w:jc w:val="right"/>
        <w:rPr>
          <w:sz w:val="21"/>
          <w:szCs w:val="21"/>
        </w:rPr>
      </w:pPr>
      <w:r>
        <w:rPr>
          <w:sz w:val="21"/>
          <w:szCs w:val="21"/>
        </w:rPr>
        <w:t>----作训部副部长王涤非</w:t>
      </w:r>
    </w:p>
    <w:p w14:paraId="3F52B3E6">
      <w:pPr>
        <w:keepNext w:val="0"/>
        <w:keepLines w:val="0"/>
        <w:widowControl/>
        <w:suppressLineNumbers w:val="0"/>
        <w:jc w:val="left"/>
        <w:rPr>
          <w:sz w:val="21"/>
          <w:szCs w:val="21"/>
        </w:rPr>
      </w:pPr>
      <w:r>
        <w:rPr>
          <w:rFonts w:ascii="宋体" w:hAnsi="宋体" w:eastAsia="宋体" w:cs="宋体"/>
          <w:kern w:val="0"/>
          <w:sz w:val="21"/>
          <w:szCs w:val="21"/>
          <w:lang w:val="en-US" w:eastAsia="zh-CN" w:bidi="ar"/>
        </w:rPr>
        <w:drawing>
          <wp:inline distT="0" distB="0" distL="114300" distR="114300">
            <wp:extent cx="2895600" cy="3286125"/>
            <wp:effectExtent l="0" t="0" r="0" b="3175"/>
            <wp:docPr id="15"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IMG_271"/>
                    <pic:cNvPicPr>
                      <a:picLocks noChangeAspect="1"/>
                    </pic:cNvPicPr>
                  </pic:nvPicPr>
                  <pic:blipFill>
                    <a:blip r:embed="rId15"/>
                    <a:stretch>
                      <a:fillRect/>
                    </a:stretch>
                  </pic:blipFill>
                  <pic:spPr>
                    <a:xfrm>
                      <a:off x="0" y="0"/>
                      <a:ext cx="2895600" cy="3286125"/>
                    </a:xfrm>
                    <a:prstGeom prst="rect">
                      <a:avLst/>
                    </a:prstGeom>
                    <a:noFill/>
                    <a:ln w="9525">
                      <a:noFill/>
                    </a:ln>
                  </pic:spPr>
                </pic:pic>
              </a:graphicData>
            </a:graphic>
          </wp:inline>
        </w:drawing>
      </w:r>
    </w:p>
    <w:p w14:paraId="3A303981">
      <w:pPr>
        <w:pStyle w:val="2"/>
        <w:keepNext w:val="0"/>
        <w:keepLines w:val="0"/>
        <w:widowControl/>
        <w:suppressLineNumbers w:val="0"/>
        <w:ind w:left="0" w:firstLine="420"/>
        <w:rPr>
          <w:sz w:val="21"/>
          <w:szCs w:val="21"/>
        </w:rPr>
      </w:pPr>
      <w:r>
        <w:rPr>
          <w:sz w:val="21"/>
          <w:szCs w:val="21"/>
        </w:rPr>
        <w:t>亲爱的2023级师弟师妹们，欢迎大家加入滨州学院大家庭～大学是一个新的开始，很幸运在大一新环境时选择加入了军协作训部，从干事到副部，有太多让我难以忘记的瞬间，每一次训练、团建，都让我受益匪浅。每一位认识的朋友，每一段感情都让我难以割舍。衷心祝愿军协越来越好，也相信23级的新鲜血液能让军协焕发不一样的生机。愿我们能在军协相遇，在作训相遇，愿我们能够给予对方无限能量！               </w:t>
      </w:r>
    </w:p>
    <w:p w14:paraId="0F9F37D1">
      <w:pPr>
        <w:pStyle w:val="2"/>
        <w:keepNext w:val="0"/>
        <w:keepLines w:val="0"/>
        <w:widowControl/>
        <w:suppressLineNumbers w:val="0"/>
        <w:jc w:val="right"/>
        <w:rPr>
          <w:sz w:val="21"/>
          <w:szCs w:val="21"/>
        </w:rPr>
      </w:pPr>
      <w:r>
        <w:rPr>
          <w:sz w:val="21"/>
          <w:szCs w:val="21"/>
        </w:rPr>
        <w:t>  ----作训部副部长冼晓阳</w:t>
      </w:r>
    </w:p>
    <w:p w14:paraId="20006390">
      <w:pPr>
        <w:keepNext w:val="0"/>
        <w:keepLines w:val="0"/>
        <w:widowControl/>
        <w:suppressLineNumbers w:val="0"/>
        <w:jc w:val="left"/>
        <w:rPr>
          <w:sz w:val="21"/>
          <w:szCs w:val="21"/>
        </w:rPr>
      </w:pPr>
      <w:r>
        <w:rPr>
          <w:rFonts w:ascii="宋体" w:hAnsi="宋体" w:eastAsia="宋体" w:cs="宋体"/>
          <w:kern w:val="0"/>
          <w:sz w:val="21"/>
          <w:szCs w:val="21"/>
          <w:lang w:val="en-US" w:eastAsia="zh-CN" w:bidi="ar"/>
        </w:rPr>
        <w:drawing>
          <wp:inline distT="0" distB="0" distL="114300" distR="114300">
            <wp:extent cx="5269230" cy="3516630"/>
            <wp:effectExtent l="0" t="0" r="1270" b="127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16"/>
                    <a:stretch>
                      <a:fillRect/>
                    </a:stretch>
                  </pic:blipFill>
                  <pic:spPr>
                    <a:xfrm>
                      <a:off x="0" y="0"/>
                      <a:ext cx="5269230" cy="3516630"/>
                    </a:xfrm>
                    <a:prstGeom prst="rect">
                      <a:avLst/>
                    </a:prstGeom>
                    <a:noFill/>
                    <a:ln w="9525">
                      <a:noFill/>
                    </a:ln>
                  </pic:spPr>
                </pic:pic>
              </a:graphicData>
            </a:graphic>
          </wp:inline>
        </w:drawing>
      </w:r>
    </w:p>
    <w:p w14:paraId="297F0DCA">
      <w:pPr>
        <w:pStyle w:val="2"/>
        <w:keepNext w:val="0"/>
        <w:keepLines w:val="0"/>
        <w:widowControl/>
        <w:suppressLineNumbers w:val="0"/>
        <w:ind w:left="0" w:firstLine="420"/>
        <w:rPr>
          <w:sz w:val="21"/>
          <w:szCs w:val="21"/>
        </w:rPr>
      </w:pPr>
      <w:r>
        <w:rPr>
          <w:sz w:val="21"/>
          <w:szCs w:val="21"/>
        </w:rPr>
        <w:t>作训部为有参军意向的同志提供了体验军旅生活的通道，在这里可以学习军事知识和军事技能，感受军营的火热激情。经历风雨，便能成长；一场搏击，增添胆量；一圈年轮，塑造一次辉煌。踏上军旅生活，用智慧与勇气去抒写你的人生历程吧！</w:t>
      </w:r>
    </w:p>
    <w:p w14:paraId="71D4506E">
      <w:pPr>
        <w:pStyle w:val="2"/>
        <w:keepNext w:val="0"/>
        <w:keepLines w:val="0"/>
        <w:widowControl/>
        <w:suppressLineNumbers w:val="0"/>
        <w:jc w:val="right"/>
        <w:rPr>
          <w:sz w:val="21"/>
          <w:szCs w:val="21"/>
        </w:rPr>
      </w:pPr>
      <w:r>
        <w:rPr>
          <w:sz w:val="21"/>
          <w:szCs w:val="21"/>
        </w:rPr>
        <w:t>                  ----作训部部长张继福 </w:t>
      </w:r>
    </w:p>
    <w:p w14:paraId="579ED3BE"/>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9356B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2</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2025-04-27T11:53:34Z</dcterms:created>
  <dc:creator>wzh</dc:creator>
  <cp:lastModifiedBy>W.</cp:lastModifiedBy>
  <dcterms:modified xsi:type="dcterms:W3CDTF">2025-04-27T11:56:06Z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eyJoZGlkIjoiNWVkNzMwODIwYTQ0YWU2ZDdiOTk4NTI3NTlmNTdlNzciLCJ1c2VySWQiOiI5MjkzNzIxMzYifQ==</vt:lpwstr>
  </property>
  <property fmtid="{D5CDD505-2E9C-101B-9397-08002B2CF9AE}" pid="4" name="ICV">
    <vt:lpwstr>197F38F75C7B408E90136123D09C05BE_12</vt:lpwstr>
  </property>
</Properties>
</file>