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A2FD" w14:textId="77777777" w:rsidR="008A2BBE" w:rsidRDefault="000C6424">
      <w:pPr>
        <w:widowControl/>
        <w:jc w:val="center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严把初检关，共筑</w:t>
      </w:r>
      <w:proofErr w:type="gramStart"/>
      <w:r>
        <w:rPr>
          <w:rFonts w:ascii="宋体" w:eastAsia="宋体" w:hAnsi="宋体" w:cs="宋体"/>
          <w:kern w:val="0"/>
          <w:szCs w:val="21"/>
          <w:lang w:bidi="ar"/>
        </w:rPr>
        <w:t>强军梦</w:t>
      </w:r>
      <w:proofErr w:type="gramEnd"/>
      <w:r>
        <w:rPr>
          <w:rFonts w:ascii="宋体" w:eastAsia="宋体" w:hAnsi="宋体" w:cs="宋体"/>
          <w:kern w:val="0"/>
          <w:szCs w:val="21"/>
          <w:lang w:bidi="ar"/>
        </w:rPr>
        <w:t>——</w:t>
      </w:r>
      <w:r>
        <w:rPr>
          <w:rFonts w:ascii="宋体" w:eastAsia="宋体" w:hAnsi="宋体" w:cs="宋体"/>
          <w:kern w:val="0"/>
          <w:szCs w:val="21"/>
          <w:lang w:bidi="ar"/>
        </w:rPr>
        <w:t>我校开展</w:t>
      </w:r>
      <w:r>
        <w:rPr>
          <w:rFonts w:ascii="宋体" w:eastAsia="宋体" w:hAnsi="宋体" w:cs="宋体"/>
          <w:kern w:val="0"/>
          <w:szCs w:val="21"/>
          <w:lang w:bidi="ar"/>
        </w:rPr>
        <w:t>2025</w:t>
      </w:r>
      <w:r>
        <w:rPr>
          <w:rFonts w:ascii="宋体" w:eastAsia="宋体" w:hAnsi="宋体" w:cs="宋体"/>
          <w:kern w:val="0"/>
          <w:szCs w:val="21"/>
          <w:lang w:bidi="ar"/>
        </w:rPr>
        <w:t>年春季应征入伍初检初审工作</w:t>
      </w:r>
      <w:r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14:paraId="47E9A4B8" w14:textId="77777777" w:rsidR="008A2BBE" w:rsidRDefault="000C6424">
      <w:pPr>
        <w:pStyle w:val="a3"/>
        <w:widowControl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为扎实推进我校</w:t>
      </w:r>
      <w:r>
        <w:rPr>
          <w:sz w:val="21"/>
          <w:szCs w:val="21"/>
        </w:rPr>
        <w:t>2025</w:t>
      </w:r>
      <w:r>
        <w:rPr>
          <w:sz w:val="21"/>
          <w:szCs w:val="21"/>
        </w:rPr>
        <w:t>年春季学期征兵工作，为部队输送更多优质兵员，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年</w:t>
      </w:r>
      <w:r>
        <w:rPr>
          <w:sz w:val="21"/>
          <w:szCs w:val="21"/>
        </w:rPr>
        <w:t>12</w:t>
      </w:r>
      <w:r>
        <w:rPr>
          <w:sz w:val="21"/>
          <w:szCs w:val="21"/>
        </w:rPr>
        <w:t>月</w:t>
      </w:r>
      <w:r>
        <w:rPr>
          <w:sz w:val="21"/>
          <w:szCs w:val="21"/>
        </w:rPr>
        <w:t>23</w:t>
      </w:r>
      <w:r>
        <w:rPr>
          <w:sz w:val="21"/>
          <w:szCs w:val="21"/>
        </w:rPr>
        <w:t>日</w:t>
      </w:r>
      <w:r>
        <w:rPr>
          <w:sz w:val="21"/>
          <w:szCs w:val="21"/>
        </w:rPr>
        <w:t>-25</w:t>
      </w:r>
      <w:r>
        <w:rPr>
          <w:sz w:val="21"/>
          <w:szCs w:val="21"/>
        </w:rPr>
        <w:t>日，学生工作（武装）部（处）组织开展应征入伍大学生初检初审工作。</w:t>
      </w:r>
    </w:p>
    <w:p w14:paraId="6960F464" w14:textId="77777777" w:rsidR="008A2BBE" w:rsidRDefault="000C6424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2D193E5D" wp14:editId="3C7A3001">
            <wp:extent cx="5266690" cy="3950335"/>
            <wp:effectExtent l="0" t="0" r="381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8CA075" w14:textId="77777777" w:rsidR="008A2BBE" w:rsidRDefault="000C6424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自</w:t>
      </w:r>
      <w:r>
        <w:rPr>
          <w:sz w:val="21"/>
          <w:szCs w:val="21"/>
        </w:rPr>
        <w:t>12</w:t>
      </w:r>
      <w:r>
        <w:rPr>
          <w:sz w:val="21"/>
          <w:szCs w:val="21"/>
        </w:rPr>
        <w:t>月</w:t>
      </w:r>
      <w:r>
        <w:rPr>
          <w:sz w:val="21"/>
          <w:szCs w:val="21"/>
        </w:rPr>
        <w:t>1</w:t>
      </w:r>
      <w:r>
        <w:rPr>
          <w:sz w:val="21"/>
          <w:szCs w:val="21"/>
        </w:rPr>
        <w:t>日征兵工作开展以来，我校学生踊跃报名。截至目前，报名人数已有</w:t>
      </w:r>
      <w:r>
        <w:rPr>
          <w:sz w:val="21"/>
          <w:szCs w:val="21"/>
        </w:rPr>
        <w:t>70</w:t>
      </w:r>
      <w:r>
        <w:rPr>
          <w:sz w:val="21"/>
          <w:szCs w:val="21"/>
        </w:rPr>
        <w:t>余人。为确保此次征兵预征预审工作的顺利开展，学生工作（武装）部（处）提前筹划，采取</w:t>
      </w:r>
      <w:r>
        <w:rPr>
          <w:sz w:val="21"/>
          <w:szCs w:val="21"/>
        </w:rPr>
        <w:t>“</w:t>
      </w:r>
      <w:r>
        <w:rPr>
          <w:sz w:val="21"/>
          <w:szCs w:val="21"/>
        </w:rPr>
        <w:t>一站式、小批量、多批次</w:t>
      </w:r>
      <w:r>
        <w:rPr>
          <w:sz w:val="21"/>
          <w:szCs w:val="21"/>
        </w:rPr>
        <w:t>”</w:t>
      </w:r>
      <w:r>
        <w:rPr>
          <w:sz w:val="21"/>
          <w:szCs w:val="21"/>
        </w:rPr>
        <w:t>的形式进行。应征大学生个个精神饱满、眼神坚定、列队整齐，在工作人员的带领下依次进行初检。初检涵盖了视力、嗅觉、口腔、身高、体重、血压、下蹲、肘弯曲、扁平足等基本外科项目。初检结束后，学生工作（武装）部（处）第一时间将结果反馈给学生，并依托大学生国防军事协会兵员</w:t>
      </w:r>
      <w:proofErr w:type="gramStart"/>
      <w:r>
        <w:rPr>
          <w:sz w:val="21"/>
          <w:szCs w:val="21"/>
        </w:rPr>
        <w:t>储备部</w:t>
      </w:r>
      <w:proofErr w:type="gramEnd"/>
      <w:r>
        <w:rPr>
          <w:sz w:val="21"/>
          <w:szCs w:val="21"/>
        </w:rPr>
        <w:t>指导学生及时调整身体状态，以更好的姿态和身体条件迎接征兵上站体检</w:t>
      </w:r>
      <w:r>
        <w:rPr>
          <w:sz w:val="21"/>
          <w:szCs w:val="21"/>
        </w:rPr>
        <w:t>。</w:t>
      </w:r>
    </w:p>
    <w:p w14:paraId="78F47334" w14:textId="10E87A7C" w:rsidR="008A2BBE" w:rsidRDefault="000C6424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36907560" wp14:editId="5EF3A3A3">
            <wp:extent cx="5266690" cy="3950335"/>
            <wp:effectExtent l="0" t="0" r="3810" b="1206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43D99428" wp14:editId="0D15AA9C">
            <wp:extent cx="5266690" cy="3950335"/>
            <wp:effectExtent l="0" t="0" r="3810" b="1206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F495C3" w14:textId="77777777" w:rsidR="008A2BBE" w:rsidRDefault="000C6424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lastRenderedPageBreak/>
        <w:t>“</w:t>
      </w:r>
      <w:r>
        <w:rPr>
          <w:sz w:val="21"/>
          <w:szCs w:val="21"/>
        </w:rPr>
        <w:t>下好先手棋，打好主动仗</w:t>
      </w:r>
      <w:r>
        <w:rPr>
          <w:sz w:val="21"/>
          <w:szCs w:val="21"/>
        </w:rPr>
        <w:t>”</w:t>
      </w:r>
      <w:r>
        <w:rPr>
          <w:sz w:val="21"/>
          <w:szCs w:val="21"/>
        </w:rPr>
        <w:t>。学生工作（武装）部（处）自</w:t>
      </w:r>
      <w:r>
        <w:rPr>
          <w:sz w:val="21"/>
          <w:szCs w:val="21"/>
        </w:rPr>
        <w:t>2025</w:t>
      </w:r>
      <w:r>
        <w:rPr>
          <w:sz w:val="21"/>
          <w:szCs w:val="21"/>
        </w:rPr>
        <w:t>年征兵工作启动以来，组织二级学院开展广泛深入的征兵宣传动员，对有入伍意向的学生进行了精准细致的摸排，为学生提供应征报名、政策答疑等精细化服务。下一步，学生工作（武装）部（处）将持续开展征兵政策进班级、进宿舍、进餐厅等多种形式的宣传动员工作，稳步推进征兵保障服务工作，配合各有关单位严密组织上站体检、政治考核、役前教育等环节，为我校应征学生提供全过程、一站</w:t>
      </w:r>
      <w:proofErr w:type="gramStart"/>
      <w:r>
        <w:rPr>
          <w:sz w:val="21"/>
          <w:szCs w:val="21"/>
        </w:rPr>
        <w:t>式保障</w:t>
      </w:r>
      <w:proofErr w:type="gramEnd"/>
      <w:r>
        <w:rPr>
          <w:sz w:val="21"/>
          <w:szCs w:val="21"/>
        </w:rPr>
        <w:t>服务，助力学生圆梦军旅。</w:t>
      </w:r>
    </w:p>
    <w:p w14:paraId="46224E0E" w14:textId="41AF9594" w:rsidR="008A2BBE" w:rsidRDefault="008A2BBE">
      <w:pPr>
        <w:jc w:val="right"/>
        <w:rPr>
          <w:szCs w:val="21"/>
        </w:rPr>
      </w:pPr>
    </w:p>
    <w:sectPr w:rsidR="008A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BBE"/>
    <w:rsid w:val="000C6424"/>
    <w:rsid w:val="008A2BBE"/>
    <w:rsid w:val="2FC706E2"/>
    <w:rsid w:val="75C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AEEA7"/>
  <w15:docId w15:val="{F5392C76-7FAF-4AD0-9197-F5EBBE8C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2025-04-27T03:15:00Z</dcterms:created>
  <dcterms:modified xsi:type="dcterms:W3CDTF">2025-04-27T07:36:00Z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FC37C32ADA1B431C8A66CDBC835AE8A9_12</vt:lpwstr>
  </property>
</Properties>
</file>